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B9168" w14:textId="0DB17521" w:rsidR="000916E2" w:rsidRPr="000916E2" w:rsidRDefault="005E4338" w:rsidP="00A537B8">
      <w:pPr>
        <w:jc w:val="center"/>
        <w:rPr>
          <w:b/>
          <w:sz w:val="28"/>
          <w:szCs w:val="28"/>
        </w:rPr>
      </w:pPr>
      <w:r>
        <w:rPr>
          <w:b/>
          <w:sz w:val="28"/>
          <w:szCs w:val="28"/>
        </w:rPr>
        <w:t>P</w:t>
      </w:r>
      <w:r w:rsidRPr="000916E2">
        <w:rPr>
          <w:b/>
          <w:sz w:val="28"/>
          <w:szCs w:val="28"/>
        </w:rPr>
        <w:t>hụ lục</w:t>
      </w:r>
      <w:r w:rsidR="00851BAE">
        <w:rPr>
          <w:b/>
          <w:sz w:val="28"/>
          <w:szCs w:val="28"/>
        </w:rPr>
        <w:t xml:space="preserve"> I</w:t>
      </w:r>
      <w:bookmarkStart w:id="0" w:name="_GoBack"/>
      <w:bookmarkEnd w:id="0"/>
    </w:p>
    <w:p w14:paraId="03061D73" w14:textId="654B325D" w:rsidR="00A825C1" w:rsidRPr="000916E2" w:rsidRDefault="005E4338" w:rsidP="00126170">
      <w:pPr>
        <w:jc w:val="center"/>
        <w:rPr>
          <w:b/>
          <w:sz w:val="28"/>
          <w:szCs w:val="28"/>
        </w:rPr>
      </w:pPr>
      <w:r w:rsidRPr="000916E2">
        <w:rPr>
          <w:b/>
          <w:sz w:val="28"/>
          <w:szCs w:val="28"/>
        </w:rPr>
        <w:t xml:space="preserve">MỘT SỐ KHẨU HIỆU TUYÊN TRUYỀN </w:t>
      </w:r>
      <w:r>
        <w:rPr>
          <w:b/>
          <w:sz w:val="28"/>
          <w:szCs w:val="28"/>
        </w:rPr>
        <w:br/>
      </w:r>
      <w:r w:rsidRPr="000916E2">
        <w:rPr>
          <w:b/>
          <w:sz w:val="28"/>
          <w:szCs w:val="28"/>
        </w:rPr>
        <w:t>TUẦN LỄ HƯỞNG ỨNG HỌC TẬP SUỐT ĐỜI NĂM 202</w:t>
      </w:r>
      <w:r>
        <w:rPr>
          <w:b/>
          <w:sz w:val="28"/>
          <w:szCs w:val="28"/>
        </w:rPr>
        <w:t>3</w:t>
      </w:r>
    </w:p>
    <w:p w14:paraId="3DCC6625" w14:textId="77777777" w:rsidR="001D25F1" w:rsidRDefault="000916E2" w:rsidP="00210F93">
      <w:pPr>
        <w:jc w:val="center"/>
        <w:rPr>
          <w:i/>
          <w:sz w:val="28"/>
          <w:szCs w:val="28"/>
        </w:rPr>
      </w:pPr>
      <w:r>
        <w:rPr>
          <w:i/>
          <w:sz w:val="28"/>
          <w:szCs w:val="28"/>
        </w:rPr>
        <w:t xml:space="preserve">(Ban hành kèm theo Kế hoạch số </w:t>
      </w:r>
      <w:r w:rsidR="00AB0D63">
        <w:rPr>
          <w:i/>
          <w:sz w:val="28"/>
          <w:szCs w:val="28"/>
        </w:rPr>
        <w:t xml:space="preserve">  </w:t>
      </w:r>
      <w:r w:rsidR="005E4338">
        <w:rPr>
          <w:i/>
          <w:sz w:val="28"/>
          <w:szCs w:val="28"/>
          <w:lang w:val="vi-VN"/>
        </w:rPr>
        <w:t xml:space="preserve">           </w:t>
      </w:r>
      <w:r w:rsidR="001D25F1">
        <w:rPr>
          <w:i/>
          <w:sz w:val="28"/>
          <w:szCs w:val="28"/>
        </w:rPr>
        <w:t>/KH-SGDĐT</w:t>
      </w:r>
      <w:r>
        <w:rPr>
          <w:i/>
          <w:sz w:val="28"/>
          <w:szCs w:val="28"/>
        </w:rPr>
        <w:t xml:space="preserve"> </w:t>
      </w:r>
    </w:p>
    <w:p w14:paraId="1CA47003" w14:textId="76BF1406" w:rsidR="00B1050D" w:rsidRPr="000916E2" w:rsidRDefault="000916E2" w:rsidP="00210F93">
      <w:pPr>
        <w:jc w:val="center"/>
        <w:rPr>
          <w:i/>
          <w:sz w:val="28"/>
          <w:szCs w:val="28"/>
        </w:rPr>
      </w:pPr>
      <w:r>
        <w:rPr>
          <w:i/>
          <w:sz w:val="28"/>
          <w:szCs w:val="28"/>
        </w:rPr>
        <w:t>ngày</w:t>
      </w:r>
      <w:r w:rsidR="005E4338">
        <w:rPr>
          <w:i/>
          <w:sz w:val="28"/>
          <w:szCs w:val="28"/>
          <w:lang w:val="vi-VN"/>
        </w:rPr>
        <w:t xml:space="preserve">      </w:t>
      </w:r>
      <w:r>
        <w:rPr>
          <w:i/>
          <w:sz w:val="28"/>
          <w:szCs w:val="28"/>
        </w:rPr>
        <w:t>tháng 9 năm 202</w:t>
      </w:r>
      <w:r w:rsidR="00550267">
        <w:rPr>
          <w:i/>
          <w:sz w:val="28"/>
          <w:szCs w:val="28"/>
        </w:rPr>
        <w:t>3</w:t>
      </w:r>
      <w:r w:rsidR="001D25F1">
        <w:rPr>
          <w:i/>
          <w:sz w:val="28"/>
          <w:szCs w:val="28"/>
        </w:rPr>
        <w:t xml:space="preserve"> </w:t>
      </w:r>
      <w:r w:rsidR="00196780">
        <w:rPr>
          <w:i/>
          <w:sz w:val="28"/>
          <w:szCs w:val="28"/>
        </w:rPr>
        <w:t xml:space="preserve">của </w:t>
      </w:r>
      <w:r w:rsidR="00704492">
        <w:rPr>
          <w:i/>
          <w:sz w:val="28"/>
          <w:szCs w:val="28"/>
        </w:rPr>
        <w:t>Sở Giáo dục và Đào tạo</w:t>
      </w:r>
      <w:r>
        <w:rPr>
          <w:i/>
          <w:sz w:val="28"/>
          <w:szCs w:val="28"/>
        </w:rPr>
        <w:t>)</w:t>
      </w:r>
    </w:p>
    <w:p w14:paraId="6B69F583" w14:textId="77777777" w:rsidR="00B1050D" w:rsidRPr="000916E2" w:rsidRDefault="00B1050D" w:rsidP="00210F93">
      <w:pPr>
        <w:jc w:val="center"/>
        <w:rPr>
          <w:b/>
          <w:sz w:val="28"/>
          <w:szCs w:val="28"/>
        </w:rPr>
      </w:pPr>
    </w:p>
    <w:p w14:paraId="410E01A1" w14:textId="0559FBBF" w:rsidR="005F2C08" w:rsidRPr="005F2C08" w:rsidRDefault="005F2C08" w:rsidP="003F5287">
      <w:pPr>
        <w:numPr>
          <w:ilvl w:val="0"/>
          <w:numId w:val="1"/>
        </w:numPr>
        <w:tabs>
          <w:tab w:val="clear" w:pos="1350"/>
        </w:tabs>
        <w:spacing w:before="120" w:after="120" w:line="276" w:lineRule="auto"/>
        <w:ind w:left="0" w:firstLine="0"/>
        <w:jc w:val="both"/>
        <w:rPr>
          <w:bCs/>
          <w:iCs/>
          <w:sz w:val="28"/>
          <w:szCs w:val="28"/>
        </w:rPr>
      </w:pPr>
      <w:r w:rsidRPr="005F2C08">
        <w:rPr>
          <w:bCs/>
          <w:iCs/>
          <w:sz w:val="28"/>
          <w:szCs w:val="28"/>
        </w:rPr>
        <w:t>Xây dựng năng lực tự học trong kỷ nguyên số.</w:t>
      </w:r>
    </w:p>
    <w:p w14:paraId="38FE6A56" w14:textId="2E023013" w:rsidR="00AB0D63" w:rsidRDefault="00AB0D63" w:rsidP="003F5287">
      <w:pPr>
        <w:numPr>
          <w:ilvl w:val="0"/>
          <w:numId w:val="1"/>
        </w:numPr>
        <w:tabs>
          <w:tab w:val="clear" w:pos="1350"/>
        </w:tabs>
        <w:spacing w:before="120" w:after="120" w:line="276" w:lineRule="auto"/>
        <w:ind w:left="0" w:firstLine="0"/>
        <w:jc w:val="both"/>
        <w:rPr>
          <w:sz w:val="28"/>
          <w:szCs w:val="28"/>
        </w:rPr>
      </w:pPr>
      <w:r w:rsidRPr="00AB0D63">
        <w:rPr>
          <w:sz w:val="28"/>
          <w:szCs w:val="28"/>
        </w:rPr>
        <w:t xml:space="preserve">Chuyển đổi số để xây dựng thành công </w:t>
      </w:r>
      <w:r w:rsidR="0042318B">
        <w:rPr>
          <w:sz w:val="28"/>
          <w:szCs w:val="28"/>
        </w:rPr>
        <w:t>xã hội học tập</w:t>
      </w:r>
      <w:r>
        <w:rPr>
          <w:sz w:val="28"/>
          <w:szCs w:val="28"/>
        </w:rPr>
        <w:t>.</w:t>
      </w:r>
    </w:p>
    <w:p w14:paraId="25915F04" w14:textId="06CBAF93" w:rsidR="000916E2" w:rsidRDefault="000916E2" w:rsidP="003F5287">
      <w:pPr>
        <w:numPr>
          <w:ilvl w:val="0"/>
          <w:numId w:val="1"/>
        </w:numPr>
        <w:tabs>
          <w:tab w:val="clear" w:pos="1350"/>
        </w:tabs>
        <w:spacing w:before="120" w:after="120" w:line="276" w:lineRule="auto"/>
        <w:ind w:left="0" w:firstLine="0"/>
        <w:jc w:val="both"/>
        <w:rPr>
          <w:sz w:val="28"/>
          <w:szCs w:val="28"/>
        </w:rPr>
      </w:pPr>
      <w:r w:rsidRPr="000916E2">
        <w:rPr>
          <w:sz w:val="28"/>
          <w:szCs w:val="28"/>
        </w:rPr>
        <w:t xml:space="preserve">Chuyển đổi số thúc đẩy </w:t>
      </w:r>
      <w:r w:rsidR="005E4338">
        <w:rPr>
          <w:sz w:val="28"/>
          <w:szCs w:val="28"/>
        </w:rPr>
        <w:t>h</w:t>
      </w:r>
      <w:r w:rsidRPr="000916E2">
        <w:rPr>
          <w:sz w:val="28"/>
          <w:szCs w:val="28"/>
        </w:rPr>
        <w:t>ọc tập suốt đời.</w:t>
      </w:r>
    </w:p>
    <w:p w14:paraId="1C3D4781" w14:textId="77777777" w:rsidR="00640BA0" w:rsidRPr="000916E2" w:rsidRDefault="009013F0" w:rsidP="003F5287">
      <w:pPr>
        <w:numPr>
          <w:ilvl w:val="0"/>
          <w:numId w:val="1"/>
        </w:numPr>
        <w:tabs>
          <w:tab w:val="clear" w:pos="1350"/>
        </w:tabs>
        <w:spacing w:before="120" w:after="120" w:line="276" w:lineRule="auto"/>
        <w:ind w:left="0" w:firstLine="0"/>
        <w:jc w:val="both"/>
        <w:rPr>
          <w:sz w:val="28"/>
          <w:szCs w:val="28"/>
        </w:rPr>
      </w:pPr>
      <w:r w:rsidRPr="000916E2">
        <w:rPr>
          <w:sz w:val="28"/>
          <w:szCs w:val="28"/>
        </w:rPr>
        <w:t>Học, học nữa, học mãi (Lenin).</w:t>
      </w:r>
    </w:p>
    <w:p w14:paraId="1D31B737" w14:textId="77777777" w:rsidR="00B33D10" w:rsidRPr="000916E2" w:rsidRDefault="00B33D10" w:rsidP="003F5287">
      <w:pPr>
        <w:numPr>
          <w:ilvl w:val="0"/>
          <w:numId w:val="1"/>
        </w:numPr>
        <w:tabs>
          <w:tab w:val="clear" w:pos="1350"/>
        </w:tabs>
        <w:spacing w:before="120" w:after="120" w:line="276" w:lineRule="auto"/>
        <w:ind w:left="0" w:firstLine="0"/>
        <w:jc w:val="both"/>
        <w:rPr>
          <w:sz w:val="28"/>
          <w:szCs w:val="28"/>
        </w:rPr>
      </w:pPr>
      <w:r w:rsidRPr="000916E2">
        <w:rPr>
          <w:sz w:val="28"/>
          <w:szCs w:val="28"/>
        </w:rPr>
        <w:t>Học ở trường, học ở sách vở, học lẫn nhau và học ở Nhân dân (Hồ Chí Minh).</w:t>
      </w:r>
    </w:p>
    <w:p w14:paraId="37E587B1" w14:textId="77777777" w:rsidR="0037707F" w:rsidRPr="000916E2" w:rsidRDefault="0037707F" w:rsidP="003F5287">
      <w:pPr>
        <w:numPr>
          <w:ilvl w:val="0"/>
          <w:numId w:val="1"/>
        </w:numPr>
        <w:tabs>
          <w:tab w:val="clear" w:pos="1350"/>
        </w:tabs>
        <w:spacing w:before="120" w:after="120" w:line="276" w:lineRule="auto"/>
        <w:ind w:left="0" w:firstLine="0"/>
        <w:jc w:val="both"/>
        <w:rPr>
          <w:sz w:val="28"/>
          <w:szCs w:val="28"/>
        </w:rPr>
      </w:pPr>
      <w:r w:rsidRPr="000916E2">
        <w:rPr>
          <w:sz w:val="28"/>
          <w:szCs w:val="28"/>
        </w:rPr>
        <w:t>Phát triển thói quen đọc để trở thành người học suốt đời.</w:t>
      </w:r>
    </w:p>
    <w:p w14:paraId="7B93697D" w14:textId="1AAAF726" w:rsidR="00640BA0" w:rsidRPr="000916E2" w:rsidRDefault="0042318B" w:rsidP="003F5287">
      <w:pPr>
        <w:numPr>
          <w:ilvl w:val="0"/>
          <w:numId w:val="1"/>
        </w:numPr>
        <w:tabs>
          <w:tab w:val="clear" w:pos="1350"/>
        </w:tabs>
        <w:spacing w:before="120" w:after="120" w:line="276" w:lineRule="auto"/>
        <w:ind w:left="0" w:firstLine="0"/>
        <w:jc w:val="both"/>
        <w:rPr>
          <w:sz w:val="28"/>
          <w:szCs w:val="28"/>
        </w:rPr>
      </w:pPr>
      <w:r>
        <w:rPr>
          <w:sz w:val="28"/>
          <w:szCs w:val="28"/>
        </w:rPr>
        <w:t>H</w:t>
      </w:r>
      <w:r w:rsidR="003024C3" w:rsidRPr="000916E2">
        <w:rPr>
          <w:sz w:val="28"/>
          <w:szCs w:val="28"/>
        </w:rPr>
        <w:t>ọc tập suốt đời theo tấm gương Bác Hồ vĩ đại</w:t>
      </w:r>
      <w:r w:rsidR="00640BA0" w:rsidRPr="000916E2">
        <w:rPr>
          <w:sz w:val="28"/>
          <w:szCs w:val="28"/>
        </w:rPr>
        <w:t>.</w:t>
      </w:r>
    </w:p>
    <w:p w14:paraId="6142D898" w14:textId="77777777" w:rsidR="00640BA0" w:rsidRPr="000916E2" w:rsidRDefault="0037707F" w:rsidP="003F5287">
      <w:pPr>
        <w:numPr>
          <w:ilvl w:val="0"/>
          <w:numId w:val="1"/>
        </w:numPr>
        <w:tabs>
          <w:tab w:val="clear" w:pos="1350"/>
        </w:tabs>
        <w:spacing w:before="120" w:after="120" w:line="276" w:lineRule="auto"/>
        <w:ind w:left="0" w:firstLine="0"/>
        <w:jc w:val="both"/>
        <w:rPr>
          <w:sz w:val="28"/>
          <w:szCs w:val="28"/>
        </w:rPr>
      </w:pPr>
      <w:r w:rsidRPr="000916E2">
        <w:rPr>
          <w:sz w:val="28"/>
          <w:szCs w:val="28"/>
        </w:rPr>
        <w:t>Tự học để phát triển năng lực và phẩm chất, góp phần xây dựng xã hội học tập.</w:t>
      </w:r>
    </w:p>
    <w:p w14:paraId="4742528D" w14:textId="49AA6E6B" w:rsidR="00E1045B" w:rsidRDefault="005E4338" w:rsidP="003F5287">
      <w:pPr>
        <w:numPr>
          <w:ilvl w:val="0"/>
          <w:numId w:val="1"/>
        </w:numPr>
        <w:tabs>
          <w:tab w:val="clear" w:pos="1350"/>
        </w:tabs>
        <w:spacing w:before="120" w:after="120" w:line="276" w:lineRule="auto"/>
        <w:ind w:left="0" w:firstLine="0"/>
        <w:jc w:val="both"/>
        <w:rPr>
          <w:sz w:val="28"/>
          <w:szCs w:val="28"/>
        </w:rPr>
      </w:pPr>
      <w:r w:rsidRPr="005E4338">
        <w:rPr>
          <w:sz w:val="28"/>
          <w:szCs w:val="28"/>
        </w:rPr>
        <w:t>Trí tuệ không phải là sản phẩm của việc học mà là của nỗ lực cả đời để có được nó (Albert Einstein)</w:t>
      </w:r>
      <w:r>
        <w:rPr>
          <w:sz w:val="28"/>
          <w:szCs w:val="28"/>
        </w:rPr>
        <w:t>.</w:t>
      </w:r>
    </w:p>
    <w:p w14:paraId="2F500D44" w14:textId="79B9FEC1" w:rsidR="00C653BC" w:rsidRPr="000916E2" w:rsidRDefault="00C653BC" w:rsidP="003F5287">
      <w:pPr>
        <w:numPr>
          <w:ilvl w:val="0"/>
          <w:numId w:val="1"/>
        </w:numPr>
        <w:tabs>
          <w:tab w:val="clear" w:pos="1350"/>
        </w:tabs>
        <w:spacing w:before="120" w:after="120" w:line="276" w:lineRule="auto"/>
        <w:ind w:left="0" w:firstLine="0"/>
        <w:jc w:val="both"/>
        <w:rPr>
          <w:sz w:val="28"/>
          <w:szCs w:val="28"/>
        </w:rPr>
      </w:pPr>
      <w:r>
        <w:rPr>
          <w:sz w:val="28"/>
          <w:szCs w:val="28"/>
        </w:rPr>
        <w:t>H</w:t>
      </w:r>
      <w:r w:rsidRPr="00C653BC">
        <w:rPr>
          <w:sz w:val="28"/>
          <w:szCs w:val="28"/>
        </w:rPr>
        <w:t xml:space="preserve">ọc hỏi là </w:t>
      </w:r>
      <w:r>
        <w:rPr>
          <w:sz w:val="28"/>
          <w:szCs w:val="28"/>
        </w:rPr>
        <w:t xml:space="preserve">một </w:t>
      </w:r>
      <w:r w:rsidRPr="00C653BC">
        <w:rPr>
          <w:sz w:val="28"/>
          <w:szCs w:val="28"/>
        </w:rPr>
        <w:t xml:space="preserve">việc phải </w:t>
      </w:r>
      <w:r>
        <w:rPr>
          <w:sz w:val="28"/>
          <w:szCs w:val="28"/>
        </w:rPr>
        <w:t xml:space="preserve">tiếp tục </w:t>
      </w:r>
      <w:r w:rsidRPr="00C653BC">
        <w:rPr>
          <w:sz w:val="28"/>
          <w:szCs w:val="28"/>
        </w:rPr>
        <w:t>suốt đời</w:t>
      </w:r>
      <w:r>
        <w:rPr>
          <w:sz w:val="28"/>
          <w:szCs w:val="28"/>
        </w:rPr>
        <w:t xml:space="preserve"> </w:t>
      </w:r>
      <w:r w:rsidRPr="000916E2">
        <w:rPr>
          <w:sz w:val="28"/>
          <w:szCs w:val="28"/>
        </w:rPr>
        <w:t>(Hồ Chí Minh).</w:t>
      </w:r>
    </w:p>
    <w:p w14:paraId="5880E08E" w14:textId="24E52770" w:rsidR="00C653BC" w:rsidRDefault="0074216B" w:rsidP="003F5287">
      <w:pPr>
        <w:numPr>
          <w:ilvl w:val="0"/>
          <w:numId w:val="1"/>
        </w:numPr>
        <w:tabs>
          <w:tab w:val="clear" w:pos="1350"/>
        </w:tabs>
        <w:spacing w:before="120" w:after="120" w:line="276" w:lineRule="auto"/>
        <w:ind w:left="0" w:firstLine="0"/>
        <w:jc w:val="both"/>
        <w:rPr>
          <w:sz w:val="28"/>
          <w:szCs w:val="28"/>
        </w:rPr>
      </w:pPr>
      <w:r>
        <w:rPr>
          <w:sz w:val="28"/>
          <w:szCs w:val="28"/>
        </w:rPr>
        <w:t xml:space="preserve">Thế giới tiến bộ không ngừng, ai không học là lùi </w:t>
      </w:r>
      <w:r w:rsidRPr="000916E2">
        <w:rPr>
          <w:sz w:val="28"/>
          <w:szCs w:val="28"/>
        </w:rPr>
        <w:t>(Hồ Chí Minh).</w:t>
      </w:r>
    </w:p>
    <w:p w14:paraId="4C4C9B21" w14:textId="2BD83749" w:rsidR="0074216B" w:rsidRDefault="0074216B" w:rsidP="003F5287">
      <w:pPr>
        <w:numPr>
          <w:ilvl w:val="0"/>
          <w:numId w:val="1"/>
        </w:numPr>
        <w:tabs>
          <w:tab w:val="clear" w:pos="1350"/>
        </w:tabs>
        <w:spacing w:before="120" w:after="120" w:line="276" w:lineRule="auto"/>
        <w:ind w:left="0" w:firstLine="0"/>
        <w:jc w:val="both"/>
        <w:rPr>
          <w:sz w:val="28"/>
          <w:szCs w:val="28"/>
        </w:rPr>
      </w:pPr>
      <w:r w:rsidRPr="0074216B">
        <w:rPr>
          <w:sz w:val="28"/>
          <w:szCs w:val="28"/>
        </w:rPr>
        <w:t>Chúng ta phải học, phải cố gắng học nhiều. Không chịu khó học thì không tiến bộ được. Không tiến bộ là thoái bộ. Xã hội càng đi tới, công việc càng nhiều, máy móc càng tinh xảo. Mình không chịu học thì lạc hậu, mà lạc hậu là bị đào thải, tự mình đào thải mình</w:t>
      </w:r>
      <w:r>
        <w:rPr>
          <w:sz w:val="28"/>
          <w:szCs w:val="28"/>
        </w:rPr>
        <w:t>…</w:t>
      </w:r>
      <w:r w:rsidR="0042318B">
        <w:rPr>
          <w:sz w:val="28"/>
          <w:szCs w:val="28"/>
        </w:rPr>
        <w:t xml:space="preserve"> </w:t>
      </w:r>
      <w:r w:rsidRPr="000916E2">
        <w:rPr>
          <w:sz w:val="28"/>
          <w:szCs w:val="28"/>
        </w:rPr>
        <w:t>(Hồ Chí Minh).</w:t>
      </w:r>
    </w:p>
    <w:p w14:paraId="4956876E" w14:textId="4BA450BB" w:rsidR="00126170" w:rsidRDefault="00126170" w:rsidP="003F5287">
      <w:pPr>
        <w:numPr>
          <w:ilvl w:val="0"/>
          <w:numId w:val="1"/>
        </w:numPr>
        <w:tabs>
          <w:tab w:val="clear" w:pos="1350"/>
        </w:tabs>
        <w:spacing w:before="120" w:after="120" w:line="276" w:lineRule="auto"/>
        <w:ind w:left="0" w:firstLine="0"/>
        <w:jc w:val="both"/>
        <w:rPr>
          <w:sz w:val="28"/>
          <w:szCs w:val="28"/>
        </w:rPr>
      </w:pPr>
      <w:r w:rsidRPr="00126170">
        <w:rPr>
          <w:sz w:val="28"/>
          <w:szCs w:val="28"/>
        </w:rPr>
        <w:t>Trong cách học phải lấy tự học làm cốt</w:t>
      </w:r>
      <w:r>
        <w:rPr>
          <w:sz w:val="28"/>
          <w:szCs w:val="28"/>
        </w:rPr>
        <w:t xml:space="preserve"> </w:t>
      </w:r>
      <w:r w:rsidRPr="000916E2">
        <w:rPr>
          <w:sz w:val="28"/>
          <w:szCs w:val="28"/>
        </w:rPr>
        <w:t>(Hồ Chí Minh).</w:t>
      </w:r>
    </w:p>
    <w:p w14:paraId="11D79934" w14:textId="5C408056" w:rsidR="00583E11" w:rsidRDefault="00583E11" w:rsidP="003F5287">
      <w:pPr>
        <w:numPr>
          <w:ilvl w:val="0"/>
          <w:numId w:val="1"/>
        </w:numPr>
        <w:tabs>
          <w:tab w:val="clear" w:pos="1350"/>
        </w:tabs>
        <w:spacing w:before="120" w:after="120" w:line="276" w:lineRule="auto"/>
        <w:ind w:left="0" w:firstLine="0"/>
        <w:jc w:val="both"/>
        <w:rPr>
          <w:sz w:val="28"/>
          <w:szCs w:val="28"/>
        </w:rPr>
      </w:pPr>
      <w:r w:rsidRPr="00583E11">
        <w:rPr>
          <w:sz w:val="28"/>
          <w:szCs w:val="28"/>
        </w:rPr>
        <w:t>Nhà trường chỉ cho chúng ta chiếc chìa khóa tri thức, học trong cuộc sống là công việc cả đời</w:t>
      </w:r>
      <w:r w:rsidR="00126170">
        <w:rPr>
          <w:sz w:val="28"/>
          <w:szCs w:val="28"/>
        </w:rPr>
        <w:t xml:space="preserve"> </w:t>
      </w:r>
      <w:r>
        <w:rPr>
          <w:sz w:val="28"/>
          <w:szCs w:val="28"/>
        </w:rPr>
        <w:t>(Bill Gate)</w:t>
      </w:r>
      <w:r w:rsidR="00126170">
        <w:rPr>
          <w:sz w:val="28"/>
          <w:szCs w:val="28"/>
        </w:rPr>
        <w:t>.</w:t>
      </w:r>
    </w:p>
    <w:p w14:paraId="37EB8E48" w14:textId="332545C9" w:rsidR="00583E11" w:rsidRPr="00126170" w:rsidRDefault="00583E11" w:rsidP="003F5287">
      <w:pPr>
        <w:numPr>
          <w:ilvl w:val="0"/>
          <w:numId w:val="1"/>
        </w:numPr>
        <w:tabs>
          <w:tab w:val="clear" w:pos="1350"/>
        </w:tabs>
        <w:spacing w:before="120" w:after="240" w:line="276" w:lineRule="auto"/>
        <w:ind w:left="0" w:firstLine="0"/>
        <w:jc w:val="both"/>
        <w:rPr>
          <w:sz w:val="28"/>
          <w:szCs w:val="28"/>
        </w:rPr>
      </w:pPr>
      <w:r w:rsidRPr="00583E11">
        <w:rPr>
          <w:sz w:val="28"/>
          <w:szCs w:val="28"/>
        </w:rPr>
        <w:t>Đời sống có hạn mà sự học thì vô hạn</w:t>
      </w:r>
      <w:r w:rsidR="00126170">
        <w:rPr>
          <w:sz w:val="28"/>
          <w:szCs w:val="28"/>
        </w:rPr>
        <w:t xml:space="preserve"> (T</w:t>
      </w:r>
      <w:r w:rsidRPr="00583E11">
        <w:rPr>
          <w:sz w:val="28"/>
          <w:szCs w:val="28"/>
        </w:rPr>
        <w:t>rang Tử</w:t>
      </w:r>
      <w:r w:rsidR="00126170">
        <w:rPr>
          <w:sz w:val="28"/>
          <w:szCs w:val="28"/>
        </w:rPr>
        <w:t>).</w:t>
      </w:r>
      <w:r w:rsidR="00A537B8">
        <w:rPr>
          <w:sz w:val="28"/>
          <w:szCs w:val="28"/>
        </w:rPr>
        <w:t>/.</w:t>
      </w:r>
    </w:p>
    <w:sectPr w:rsidR="00583E11" w:rsidRPr="00126170" w:rsidSect="00196780">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C9D"/>
    <w:multiLevelType w:val="hybridMultilevel"/>
    <w:tmpl w:val="ED706CA2"/>
    <w:lvl w:ilvl="0" w:tplc="0409000F">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C437C8"/>
    <w:multiLevelType w:val="hybridMultilevel"/>
    <w:tmpl w:val="ED706CA2"/>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93"/>
    <w:rsid w:val="00085B2B"/>
    <w:rsid w:val="000916E2"/>
    <w:rsid w:val="00126170"/>
    <w:rsid w:val="00196780"/>
    <w:rsid w:val="001D25F1"/>
    <w:rsid w:val="00210F93"/>
    <w:rsid w:val="00216221"/>
    <w:rsid w:val="002219D7"/>
    <w:rsid w:val="002725E5"/>
    <w:rsid w:val="00281243"/>
    <w:rsid w:val="002E54DE"/>
    <w:rsid w:val="002F2DB7"/>
    <w:rsid w:val="003024C3"/>
    <w:rsid w:val="0032345B"/>
    <w:rsid w:val="0037707F"/>
    <w:rsid w:val="003A6E1A"/>
    <w:rsid w:val="003C558F"/>
    <w:rsid w:val="003F5287"/>
    <w:rsid w:val="00404EFB"/>
    <w:rsid w:val="0042318B"/>
    <w:rsid w:val="0043334C"/>
    <w:rsid w:val="004A00BB"/>
    <w:rsid w:val="004C09C1"/>
    <w:rsid w:val="004D1841"/>
    <w:rsid w:val="005042B9"/>
    <w:rsid w:val="00550267"/>
    <w:rsid w:val="00550F18"/>
    <w:rsid w:val="00583E11"/>
    <w:rsid w:val="005B1140"/>
    <w:rsid w:val="005E4338"/>
    <w:rsid w:val="005F2C08"/>
    <w:rsid w:val="00640BA0"/>
    <w:rsid w:val="006430EF"/>
    <w:rsid w:val="00704492"/>
    <w:rsid w:val="0074216B"/>
    <w:rsid w:val="00793CBD"/>
    <w:rsid w:val="00801677"/>
    <w:rsid w:val="00812E00"/>
    <w:rsid w:val="00825EFC"/>
    <w:rsid w:val="00851BAE"/>
    <w:rsid w:val="008526B4"/>
    <w:rsid w:val="00890622"/>
    <w:rsid w:val="008A337C"/>
    <w:rsid w:val="008D0084"/>
    <w:rsid w:val="008F6499"/>
    <w:rsid w:val="008F6904"/>
    <w:rsid w:val="00900BEB"/>
    <w:rsid w:val="009013F0"/>
    <w:rsid w:val="009344D1"/>
    <w:rsid w:val="00944798"/>
    <w:rsid w:val="0098719B"/>
    <w:rsid w:val="009C401B"/>
    <w:rsid w:val="00A068BF"/>
    <w:rsid w:val="00A537B8"/>
    <w:rsid w:val="00A825C1"/>
    <w:rsid w:val="00A9663A"/>
    <w:rsid w:val="00AB0D63"/>
    <w:rsid w:val="00AB53E4"/>
    <w:rsid w:val="00AE555B"/>
    <w:rsid w:val="00AF22DE"/>
    <w:rsid w:val="00B00423"/>
    <w:rsid w:val="00B1050D"/>
    <w:rsid w:val="00B33D10"/>
    <w:rsid w:val="00B35ECE"/>
    <w:rsid w:val="00B40748"/>
    <w:rsid w:val="00B93D26"/>
    <w:rsid w:val="00C05E07"/>
    <w:rsid w:val="00C15214"/>
    <w:rsid w:val="00C16544"/>
    <w:rsid w:val="00C17604"/>
    <w:rsid w:val="00C653BC"/>
    <w:rsid w:val="00CA4329"/>
    <w:rsid w:val="00CA460A"/>
    <w:rsid w:val="00CA4F97"/>
    <w:rsid w:val="00CB4539"/>
    <w:rsid w:val="00D67CE0"/>
    <w:rsid w:val="00D7505B"/>
    <w:rsid w:val="00DC4E55"/>
    <w:rsid w:val="00E1045B"/>
    <w:rsid w:val="00E12D8C"/>
    <w:rsid w:val="00EB114A"/>
    <w:rsid w:val="00ED79F7"/>
    <w:rsid w:val="00EE6B14"/>
    <w:rsid w:val="00EF270A"/>
    <w:rsid w:val="00FE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71676"/>
  <w15:chartTrackingRefBased/>
  <w15:docId w15:val="{75946F7D-2EA3-460C-ABA2-047E60A9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9013F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1B"/>
    <w:pPr>
      <w:ind w:left="720"/>
    </w:pPr>
  </w:style>
  <w:style w:type="character" w:customStyle="1" w:styleId="Heading1Char">
    <w:name w:val="Heading 1 Char"/>
    <w:link w:val="Heading1"/>
    <w:uiPriority w:val="9"/>
    <w:rsid w:val="009013F0"/>
    <w:rPr>
      <w:b/>
      <w:bCs/>
      <w:kern w:val="36"/>
      <w:sz w:val="48"/>
      <w:szCs w:val="48"/>
    </w:rPr>
  </w:style>
  <w:style w:type="paragraph" w:styleId="NormalWeb">
    <w:name w:val="Normal (Web)"/>
    <w:basedOn w:val="Normal"/>
    <w:uiPriority w:val="99"/>
    <w:unhideWhenUsed/>
    <w:rsid w:val="00EF27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9586">
      <w:bodyDiv w:val="1"/>
      <w:marLeft w:val="0"/>
      <w:marRight w:val="0"/>
      <w:marTop w:val="0"/>
      <w:marBottom w:val="0"/>
      <w:divBdr>
        <w:top w:val="none" w:sz="0" w:space="0" w:color="auto"/>
        <w:left w:val="none" w:sz="0" w:space="0" w:color="auto"/>
        <w:bottom w:val="none" w:sz="0" w:space="0" w:color="auto"/>
        <w:right w:val="none" w:sz="0" w:space="0" w:color="auto"/>
      </w:divBdr>
    </w:div>
    <w:div w:id="1351952258">
      <w:bodyDiv w:val="1"/>
      <w:marLeft w:val="0"/>
      <w:marRight w:val="0"/>
      <w:marTop w:val="0"/>
      <w:marBottom w:val="0"/>
      <w:divBdr>
        <w:top w:val="none" w:sz="0" w:space="0" w:color="auto"/>
        <w:left w:val="none" w:sz="0" w:space="0" w:color="auto"/>
        <w:bottom w:val="none" w:sz="0" w:space="0" w:color="auto"/>
        <w:right w:val="none" w:sz="0" w:space="0" w:color="auto"/>
      </w:divBdr>
    </w:div>
    <w:div w:id="1408919257">
      <w:bodyDiv w:val="1"/>
      <w:marLeft w:val="0"/>
      <w:marRight w:val="0"/>
      <w:marTop w:val="0"/>
      <w:marBottom w:val="0"/>
      <w:divBdr>
        <w:top w:val="none" w:sz="0" w:space="0" w:color="auto"/>
        <w:left w:val="none" w:sz="0" w:space="0" w:color="auto"/>
        <w:bottom w:val="none" w:sz="0" w:space="0" w:color="auto"/>
        <w:right w:val="none" w:sz="0" w:space="0" w:color="auto"/>
      </w:divBdr>
    </w:div>
    <w:div w:id="20931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KHẨU HIỆU TUYÊN TRUYỀN TUẦN LỄ HỌC TẬP SUỐT ĐỜI</vt:lpstr>
    </vt:vector>
  </TitlesOfParts>
  <Company>HOME</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KHẨU HIỆU TUYÊN TRUYỀN TUẦN LỄ HỌC TẬP SUỐT ĐỜI</dc:title>
  <dc:subject/>
  <dc:creator>User</dc:creator>
  <cp:keywords/>
  <cp:lastModifiedBy>Nguyễn Đăng Khoa</cp:lastModifiedBy>
  <cp:revision>15</cp:revision>
  <cp:lastPrinted>2022-09-19T02:12:00Z</cp:lastPrinted>
  <dcterms:created xsi:type="dcterms:W3CDTF">2023-09-18T08:39:00Z</dcterms:created>
  <dcterms:modified xsi:type="dcterms:W3CDTF">2023-09-25T08:59:00Z</dcterms:modified>
</cp:coreProperties>
</file>